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221" w:rsidRDefault="00994221">
      <w:bookmarkStart w:id="0" w:name="_GoBack"/>
      <w:bookmarkEnd w:id="0"/>
    </w:p>
    <w:p w:rsidR="00994221" w:rsidRDefault="00994221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711835</wp:posOffset>
            </wp:positionH>
            <wp:positionV relativeFrom="paragraph">
              <wp:posOffset>168910</wp:posOffset>
            </wp:positionV>
            <wp:extent cx="4683125" cy="3676015"/>
            <wp:effectExtent l="19050" t="0" r="3175" b="0"/>
            <wp:wrapTight wrapText="bothSides">
              <wp:wrapPolygon edited="0">
                <wp:start x="-88" y="0"/>
                <wp:lineTo x="-88" y="21492"/>
                <wp:lineTo x="21615" y="21492"/>
                <wp:lineTo x="21615" y="0"/>
                <wp:lineTo x="-88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0848" t="12529" r="21628" b="71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3125" cy="3676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4221" w:rsidRDefault="00994221"/>
    <w:p w:rsidR="00994221" w:rsidRDefault="00994221"/>
    <w:p w:rsidR="00994221" w:rsidRDefault="00994221"/>
    <w:p w:rsidR="00994221" w:rsidRDefault="00994221"/>
    <w:p w:rsidR="00994221" w:rsidRDefault="00994221"/>
    <w:p w:rsidR="00994221" w:rsidRDefault="00994221"/>
    <w:p w:rsidR="00994221" w:rsidRDefault="00994221"/>
    <w:p w:rsidR="00994221" w:rsidRDefault="00994221"/>
    <w:p w:rsidR="00994221" w:rsidRDefault="00994221"/>
    <w:p w:rsidR="00994221" w:rsidRDefault="00994221"/>
    <w:p w:rsidR="00994221" w:rsidRDefault="00994221"/>
    <w:p w:rsidR="00994221" w:rsidRDefault="00994221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335280</wp:posOffset>
            </wp:positionH>
            <wp:positionV relativeFrom="paragraph">
              <wp:posOffset>107315</wp:posOffset>
            </wp:positionV>
            <wp:extent cx="5925185" cy="3147060"/>
            <wp:effectExtent l="19050" t="0" r="0" b="0"/>
            <wp:wrapTight wrapText="bothSides">
              <wp:wrapPolygon edited="0">
                <wp:start x="-69" y="0"/>
                <wp:lineTo x="-69" y="21443"/>
                <wp:lineTo x="21598" y="21443"/>
                <wp:lineTo x="21598" y="0"/>
                <wp:lineTo x="-69" y="0"/>
              </wp:wrapPolygon>
            </wp:wrapTight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7281" t="13225" r="8847" b="74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185" cy="314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4221" w:rsidRDefault="00994221"/>
    <w:p w:rsidR="00994221" w:rsidRDefault="00994221"/>
    <w:p w:rsidR="00994221" w:rsidRDefault="00994221"/>
    <w:p w:rsidR="00994221" w:rsidRDefault="00994221"/>
    <w:p w:rsidR="00994221" w:rsidRDefault="00994221"/>
    <w:p w:rsidR="00994221" w:rsidRDefault="00994221"/>
    <w:p w:rsidR="00994221" w:rsidRDefault="00994221"/>
    <w:p w:rsidR="00994221" w:rsidRDefault="00994221"/>
    <w:p w:rsidR="00D43DA8" w:rsidRDefault="00D43DA8"/>
    <w:p w:rsidR="00994221" w:rsidRDefault="00994221"/>
    <w:p w:rsidR="00994221" w:rsidRDefault="00994221" w:rsidP="00994221">
      <w:pPr>
        <w:ind w:firstLine="708"/>
      </w:pPr>
    </w:p>
    <w:p w:rsidR="00994221" w:rsidRDefault="00E233D2" w:rsidP="00994221">
      <w:pPr>
        <w:ind w:firstLine="708"/>
      </w:pPr>
      <w:hyperlink r:id="rId10" w:history="1">
        <w:r w:rsidR="00994221" w:rsidRPr="00B035CB">
          <w:rPr>
            <w:rStyle w:val="Hyperlink"/>
          </w:rPr>
          <w:t>http://www.famalicaoeducativo.pt/_agrupamento_d_sancho_i_em_italia_pelo_projeto_erasmus</w:t>
        </w:r>
      </w:hyperlink>
      <w:r w:rsidR="00994221">
        <w:t xml:space="preserve"> </w:t>
      </w:r>
    </w:p>
    <w:p w:rsidR="00994221" w:rsidRDefault="00994221"/>
    <w:p w:rsidR="00994221" w:rsidRDefault="00994221"/>
    <w:sectPr w:rsidR="00994221" w:rsidSect="008A5C3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20" w:right="567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3D2" w:rsidRDefault="00E233D2" w:rsidP="00D712AE">
      <w:pPr>
        <w:spacing w:after="0" w:line="240" w:lineRule="auto"/>
      </w:pPr>
      <w:r>
        <w:separator/>
      </w:r>
    </w:p>
  </w:endnote>
  <w:endnote w:type="continuationSeparator" w:id="0">
    <w:p w:rsidR="00E233D2" w:rsidRDefault="00E233D2" w:rsidP="00D71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2AE" w:rsidRDefault="00D712AE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2AE" w:rsidRDefault="00D712AE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2AE" w:rsidRDefault="00D712AE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3D2" w:rsidRDefault="00E233D2" w:rsidP="00D712AE">
      <w:pPr>
        <w:spacing w:after="0" w:line="240" w:lineRule="auto"/>
      </w:pPr>
      <w:r>
        <w:separator/>
      </w:r>
    </w:p>
  </w:footnote>
  <w:footnote w:type="continuationSeparator" w:id="0">
    <w:p w:rsidR="00E233D2" w:rsidRDefault="00E233D2" w:rsidP="00D71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2AE" w:rsidRDefault="00D712AE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2AE" w:rsidRDefault="00D712AE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2AE" w:rsidRDefault="00D712AE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C1D9C"/>
    <w:multiLevelType w:val="hybridMultilevel"/>
    <w:tmpl w:val="26C6C802"/>
    <w:lvl w:ilvl="0" w:tplc="583ED4C0">
      <w:start w:val="1"/>
      <w:numFmt w:val="decimal"/>
      <w:pStyle w:val="Tite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221"/>
    <w:rsid w:val="00017690"/>
    <w:rsid w:val="004C6EB3"/>
    <w:rsid w:val="008A5C35"/>
    <w:rsid w:val="008F2202"/>
    <w:rsid w:val="00994221"/>
    <w:rsid w:val="00B10FF8"/>
    <w:rsid w:val="00B85879"/>
    <w:rsid w:val="00CE455D"/>
    <w:rsid w:val="00D43DA8"/>
    <w:rsid w:val="00D712AE"/>
    <w:rsid w:val="00E2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8F2202"/>
    <w:pPr>
      <w:numPr>
        <w:numId w:val="1"/>
      </w:numPr>
      <w:pBdr>
        <w:bottom w:val="single" w:sz="8" w:space="4" w:color="4F81BD" w:themeColor="accent1"/>
      </w:pBdr>
      <w:autoSpaceDN w:val="0"/>
      <w:spacing w:after="300" w:line="240" w:lineRule="auto"/>
      <w:contextualSpacing/>
      <w:textAlignment w:val="baseline"/>
    </w:pPr>
    <w:rPr>
      <w:rFonts w:asciiTheme="majorHAnsi" w:eastAsiaTheme="majorEastAsia" w:hAnsiTheme="majorHAnsi" w:cstheme="majorBidi"/>
      <w:spacing w:val="5"/>
      <w:kern w:val="28"/>
      <w:sz w:val="3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F2202"/>
    <w:rPr>
      <w:rFonts w:asciiTheme="majorHAnsi" w:eastAsiaTheme="majorEastAsia" w:hAnsiTheme="majorHAnsi" w:cstheme="majorBidi"/>
      <w:spacing w:val="5"/>
      <w:kern w:val="28"/>
      <w:sz w:val="32"/>
      <w:szCs w:val="5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94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94221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994221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D71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712AE"/>
  </w:style>
  <w:style w:type="paragraph" w:styleId="Voettekst">
    <w:name w:val="footer"/>
    <w:basedOn w:val="Standaard"/>
    <w:link w:val="VoettekstChar"/>
    <w:uiPriority w:val="99"/>
    <w:unhideWhenUsed/>
    <w:rsid w:val="00D71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712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8F2202"/>
    <w:pPr>
      <w:numPr>
        <w:numId w:val="1"/>
      </w:numPr>
      <w:pBdr>
        <w:bottom w:val="single" w:sz="8" w:space="4" w:color="4F81BD" w:themeColor="accent1"/>
      </w:pBdr>
      <w:autoSpaceDN w:val="0"/>
      <w:spacing w:after="300" w:line="240" w:lineRule="auto"/>
      <w:contextualSpacing/>
      <w:textAlignment w:val="baseline"/>
    </w:pPr>
    <w:rPr>
      <w:rFonts w:asciiTheme="majorHAnsi" w:eastAsiaTheme="majorEastAsia" w:hAnsiTheme="majorHAnsi" w:cstheme="majorBidi"/>
      <w:spacing w:val="5"/>
      <w:kern w:val="28"/>
      <w:sz w:val="3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F2202"/>
    <w:rPr>
      <w:rFonts w:asciiTheme="majorHAnsi" w:eastAsiaTheme="majorEastAsia" w:hAnsiTheme="majorHAnsi" w:cstheme="majorBidi"/>
      <w:spacing w:val="5"/>
      <w:kern w:val="28"/>
      <w:sz w:val="32"/>
      <w:szCs w:val="5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94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94221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994221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D71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712AE"/>
  </w:style>
  <w:style w:type="paragraph" w:styleId="Voettekst">
    <w:name w:val="footer"/>
    <w:basedOn w:val="Standaard"/>
    <w:link w:val="VoettekstChar"/>
    <w:uiPriority w:val="99"/>
    <w:unhideWhenUsed/>
    <w:rsid w:val="00D71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712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famalicaoeducativo.pt/_agrupamento_d_sancho_i_em_italia_pelo_projeto_erasmu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Comenius College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</dc:creator>
  <cp:lastModifiedBy>Bogaard, N.W.M.</cp:lastModifiedBy>
  <cp:revision>2</cp:revision>
  <dcterms:created xsi:type="dcterms:W3CDTF">2018-11-21T09:38:00Z</dcterms:created>
  <dcterms:modified xsi:type="dcterms:W3CDTF">2018-11-21T09:38:00Z</dcterms:modified>
</cp:coreProperties>
</file>